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42D">
        <w:rPr>
          <w:rFonts w:ascii="Times New Roman" w:hAnsi="Times New Roman" w:cs="Times New Roman"/>
          <w:b/>
          <w:sz w:val="36"/>
          <w:szCs w:val="36"/>
        </w:rPr>
        <w:t>Публичный отчёт выборного органа первичн</w:t>
      </w:r>
      <w:r>
        <w:rPr>
          <w:rFonts w:ascii="Times New Roman" w:hAnsi="Times New Roman" w:cs="Times New Roman"/>
          <w:b/>
          <w:sz w:val="36"/>
          <w:szCs w:val="36"/>
        </w:rPr>
        <w:t>ой профсоюзной организации МБДОУ Жирновского</w:t>
      </w:r>
    </w:p>
    <w:p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д/с «Росинка» за  2016</w:t>
      </w:r>
      <w:r w:rsidR="0037141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71412" w:rsidRDefault="00371412" w:rsidP="00253A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B1" w:rsidRPr="00253AB1" w:rsidRDefault="00371412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253AB1" w:rsidRPr="00253AB1">
        <w:rPr>
          <w:rFonts w:ascii="Times New Roman" w:hAnsi="Times New Roman" w:cs="Times New Roman"/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253AB1" w:rsidRPr="00253AB1" w:rsidRDefault="00253AB1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</w:t>
      </w:r>
      <w:proofErr w:type="gramStart"/>
      <w:r w:rsidRPr="00253A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3AB1"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 РФ, правил и норм охраны труда. </w:t>
      </w:r>
    </w:p>
    <w:p w:rsidR="00A1042D" w:rsidRDefault="00A1042D" w:rsidP="0037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12" w:rsidRPr="00371412" w:rsidRDefault="00A1042D" w:rsidP="002A15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41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2A15F4" w:rsidRDefault="00371412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</w:t>
      </w: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функционирует </w:t>
      </w:r>
      <w:r w:rsidRP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Pr="007950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53AB1" w:rsidRPr="007950A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   На сегодняшний день (март 2017 года) в составе  профсоюзной организации числится 29 человек из 29 работающих, что составляет 100 % от  численности штатных работников.  Проведена сверка членов профсоюза в октябре текущего года.</w:t>
      </w:r>
      <w:r w:rsidR="00253AB1" w:rsidRPr="00795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AB1" w:rsidRPr="007950A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="00253AB1" w:rsidRPr="00653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42D" w:rsidRPr="00A1042D">
        <w:rPr>
          <w:rFonts w:ascii="Times New Roman" w:hAnsi="Times New Roman" w:cs="Times New Roman"/>
          <w:sz w:val="28"/>
          <w:szCs w:val="28"/>
        </w:rPr>
        <w:t>За отче</w:t>
      </w:r>
      <w:r w:rsidR="00253AB1">
        <w:rPr>
          <w:rFonts w:ascii="Times New Roman" w:hAnsi="Times New Roman" w:cs="Times New Roman"/>
          <w:sz w:val="28"/>
          <w:szCs w:val="28"/>
        </w:rPr>
        <w:t>тный период принято в профсоюз 6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человек, выбыло из </w:t>
      </w:r>
      <w:r w:rsidR="00253AB1">
        <w:rPr>
          <w:rFonts w:ascii="Times New Roman" w:hAnsi="Times New Roman" w:cs="Times New Roman"/>
          <w:sz w:val="28"/>
          <w:szCs w:val="28"/>
        </w:rPr>
        <w:t>организации 1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человек, в связи с переменой места работы.</w:t>
      </w:r>
    </w:p>
    <w:p w:rsidR="0037141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B1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</w:t>
      </w:r>
      <w:r w:rsidR="00AC2952">
        <w:rPr>
          <w:rFonts w:ascii="Times New Roman" w:hAnsi="Times New Roman" w:cs="Times New Roman"/>
          <w:sz w:val="28"/>
          <w:szCs w:val="28"/>
        </w:rPr>
        <w:t xml:space="preserve">торая постоянно обновляется.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Общее число профсоюз</w:t>
      </w:r>
      <w:r w:rsidR="00AC2952">
        <w:rPr>
          <w:rFonts w:ascii="Times New Roman" w:hAnsi="Times New Roman" w:cs="Times New Roman"/>
          <w:sz w:val="28"/>
          <w:szCs w:val="28"/>
        </w:rPr>
        <w:t>ного актива составляет  3</w:t>
      </w:r>
      <w:r w:rsidRPr="00A104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952">
        <w:rPr>
          <w:rFonts w:ascii="Times New Roman" w:hAnsi="Times New Roman" w:cs="Times New Roman"/>
          <w:sz w:val="28"/>
          <w:szCs w:val="28"/>
        </w:rPr>
        <w:t>а</w:t>
      </w:r>
      <w:r w:rsidRPr="00A1042D">
        <w:rPr>
          <w:rFonts w:ascii="Times New Roman" w:hAnsi="Times New Roman" w:cs="Times New Roman"/>
          <w:sz w:val="28"/>
          <w:szCs w:val="28"/>
        </w:rPr>
        <w:t xml:space="preserve">. В профкоме собраны наиболее активные члены профсоюзной организации. За отчетный период </w:t>
      </w:r>
      <w:r w:rsidR="00AC2952">
        <w:rPr>
          <w:rFonts w:ascii="Times New Roman" w:hAnsi="Times New Roman" w:cs="Times New Roman"/>
          <w:sz w:val="28"/>
          <w:szCs w:val="28"/>
        </w:rPr>
        <w:t>на заседаниях профкома (всего-10</w:t>
      </w:r>
      <w:r w:rsidRPr="00A1042D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деятельности (разработка и заключение нового коллективного договора, контроль над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 Проводились собрания трудового коллектива на темы: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1.О работе администрации по созданию безопасных условий труда</w:t>
      </w:r>
      <w:r w:rsidR="003747F4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2.Об итогах бюд</w:t>
      </w:r>
      <w:r w:rsidR="00AC2952">
        <w:rPr>
          <w:rFonts w:ascii="Times New Roman" w:hAnsi="Times New Roman" w:cs="Times New Roman"/>
          <w:sz w:val="28"/>
          <w:szCs w:val="28"/>
        </w:rPr>
        <w:t>жетного финансирования за 2016 год.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lastRenderedPageBreak/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371412" w:rsidRDefault="00371412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5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C30C43" w:rsidRDefault="00A1042D" w:rsidP="002A15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Профком М</w:t>
      </w:r>
      <w:r w:rsidR="00AC2952">
        <w:rPr>
          <w:rFonts w:ascii="Times New Roman" w:hAnsi="Times New Roman" w:cs="Times New Roman"/>
          <w:sz w:val="28"/>
          <w:szCs w:val="28"/>
        </w:rPr>
        <w:t xml:space="preserve">БДОУ Жирновского д/с «Росинка»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</w:t>
      </w:r>
      <w:r w:rsidR="00C30C43">
        <w:rPr>
          <w:rFonts w:ascii="Times New Roman" w:hAnsi="Times New Roman" w:cs="Times New Roman"/>
          <w:sz w:val="28"/>
          <w:szCs w:val="28"/>
        </w:rPr>
        <w:t xml:space="preserve">, а также всей общественности </w:t>
      </w:r>
      <w:r w:rsidR="00AC2952">
        <w:rPr>
          <w:rFonts w:ascii="Times New Roman" w:hAnsi="Times New Roman" w:cs="Times New Roman"/>
          <w:sz w:val="28"/>
          <w:szCs w:val="28"/>
        </w:rPr>
        <w:t xml:space="preserve"> используется </w:t>
      </w:r>
    </w:p>
    <w:p w:rsidR="00C30C43" w:rsidRDefault="00C30C43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профсоюзной организации;</w:t>
      </w:r>
    </w:p>
    <w:p w:rsidR="00C30C43" w:rsidRDefault="00A1042D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12416B">
        <w:rPr>
          <w:rFonts w:ascii="Times New Roman" w:hAnsi="Times New Roman" w:cs="Times New Roman"/>
          <w:sz w:val="28"/>
          <w:szCs w:val="28"/>
        </w:rPr>
        <w:t>ционный стенд профкома.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2416B" w:rsidRDefault="0012416B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было проведено 3 проверки деятельности администрации учреждения по соблюдению трудового законодательства: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 Проверка ведения и хранени</w:t>
      </w:r>
      <w:r w:rsidR="0012416B">
        <w:rPr>
          <w:rFonts w:ascii="Times New Roman" w:hAnsi="Times New Roman" w:cs="Times New Roman"/>
          <w:sz w:val="28"/>
          <w:szCs w:val="28"/>
        </w:rPr>
        <w:t>я трудовых книжек (январь 2016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2. Проверка оформления личных дел вновь принятых </w:t>
      </w:r>
      <w:r w:rsidR="0012416B">
        <w:rPr>
          <w:rFonts w:ascii="Times New Roman" w:hAnsi="Times New Roman" w:cs="Times New Roman"/>
          <w:sz w:val="28"/>
          <w:szCs w:val="28"/>
        </w:rPr>
        <w:t>на работу (сентябрь 2016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3.Соблюдение администрацией трудового законодательства при состав</w:t>
      </w:r>
      <w:r w:rsidR="0012416B">
        <w:rPr>
          <w:rFonts w:ascii="Times New Roman" w:hAnsi="Times New Roman" w:cs="Times New Roman"/>
          <w:sz w:val="28"/>
          <w:szCs w:val="28"/>
        </w:rPr>
        <w:t xml:space="preserve">лении графиков летних отпусков </w:t>
      </w:r>
      <w:proofErr w:type="gramStart"/>
      <w:r w:rsidR="00124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416B">
        <w:rPr>
          <w:rFonts w:ascii="Times New Roman" w:hAnsi="Times New Roman" w:cs="Times New Roman"/>
          <w:sz w:val="28"/>
          <w:szCs w:val="28"/>
        </w:rPr>
        <w:t>июль 2016</w:t>
      </w:r>
      <w:r w:rsidRPr="00A104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1412" w:rsidRDefault="00A1042D" w:rsidP="00AC2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Членами ревизионной комиссии согласно плана работы проводилась проверка финансовой деятельности профкома, работы профкома с письменным</w:t>
      </w:r>
      <w:r w:rsidR="0012416B">
        <w:rPr>
          <w:rFonts w:ascii="Times New Roman" w:hAnsi="Times New Roman" w:cs="Times New Roman"/>
          <w:sz w:val="28"/>
          <w:szCs w:val="28"/>
        </w:rPr>
        <w:t xml:space="preserve">и и устными обращениями,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ведение номенклатуры дел профкома, правильность и своевременность оформления протоколов профсоюзных собраний и заседаний профкома.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41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r w:rsidRPr="0012416B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:rsidR="002A15F4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Доброй традицией стало поздравление работников с профессиональными и календарными праздниками, с юбилейными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твенные письма.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На информационном стенде размещался наглядный материал о мес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тах отдыха и стоимости. В октябре 2016 </w:t>
      </w:r>
      <w:r w:rsidR="002A15F4">
        <w:rPr>
          <w:rFonts w:ascii="Times New Roman" w:hAnsi="Times New Roman" w:cs="Times New Roman"/>
          <w:sz w:val="28"/>
          <w:szCs w:val="28"/>
        </w:rPr>
        <w:t xml:space="preserve">года МБДОУ </w:t>
      </w:r>
      <w:proofErr w:type="spellStart"/>
      <w:r w:rsidR="002A15F4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="002A15F4">
        <w:rPr>
          <w:rFonts w:ascii="Times New Roman" w:hAnsi="Times New Roman" w:cs="Times New Roman"/>
          <w:sz w:val="28"/>
          <w:szCs w:val="28"/>
        </w:rPr>
        <w:t xml:space="preserve"> д/с «Росинка» занял 1 место в региональном этапе всероссийского конкурса «Российская организация высокой социальной эффективности – 2016» в номинации «За сокращение производственного травматизма и профессиональной заболеваемости в организациях непроизводственной сферы».</w:t>
      </w:r>
    </w:p>
    <w:p w:rsidR="002A15F4" w:rsidRDefault="002A15F4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:rsidR="00C30C43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социального партнерства между работодателем и Профсоюзной организацией является Коллект</w:t>
      </w:r>
      <w:r w:rsidR="0012416B">
        <w:rPr>
          <w:rFonts w:ascii="Times New Roman" w:hAnsi="Times New Roman" w:cs="Times New Roman"/>
          <w:sz w:val="28"/>
          <w:szCs w:val="28"/>
        </w:rPr>
        <w:t>ивный договор. В сентябре 2016года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были подведены итоги выполнения коллективного договора, за</w:t>
      </w:r>
      <w:r w:rsidR="0012416B">
        <w:rPr>
          <w:rFonts w:ascii="Times New Roman" w:hAnsi="Times New Roman" w:cs="Times New Roman"/>
          <w:sz w:val="28"/>
          <w:szCs w:val="28"/>
        </w:rPr>
        <w:t>ключённого на период 2013-2016год</w:t>
      </w:r>
      <w:r w:rsidRPr="00A1042D">
        <w:rPr>
          <w:rFonts w:ascii="Times New Roman" w:hAnsi="Times New Roman" w:cs="Times New Roman"/>
          <w:sz w:val="28"/>
          <w:szCs w:val="28"/>
        </w:rPr>
        <w:t xml:space="preserve"> и заключён новый кол</w:t>
      </w:r>
      <w:r w:rsidR="0012416B">
        <w:rPr>
          <w:rFonts w:ascii="Times New Roman" w:hAnsi="Times New Roman" w:cs="Times New Roman"/>
          <w:sz w:val="28"/>
          <w:szCs w:val="28"/>
        </w:rPr>
        <w:t xml:space="preserve">лективный договор на период 2017 -2019год.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</w:t>
      </w:r>
      <w:r w:rsidR="0012416B">
        <w:rPr>
          <w:rFonts w:ascii="Times New Roman" w:hAnsi="Times New Roman" w:cs="Times New Roman"/>
          <w:sz w:val="28"/>
          <w:szCs w:val="28"/>
        </w:rPr>
        <w:t>адач в детском саду</w:t>
      </w:r>
      <w:r w:rsidRPr="00A1042D">
        <w:rPr>
          <w:rFonts w:ascii="Times New Roman" w:hAnsi="Times New Roman" w:cs="Times New Roman"/>
          <w:sz w:val="28"/>
          <w:szCs w:val="28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</w:t>
      </w:r>
      <w:r w:rsidR="0012416B">
        <w:rPr>
          <w:rFonts w:ascii="Times New Roman" w:hAnsi="Times New Roman" w:cs="Times New Roman"/>
          <w:sz w:val="28"/>
          <w:szCs w:val="28"/>
        </w:rPr>
        <w:t xml:space="preserve">аре.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:rsidR="00C30C43" w:rsidRDefault="00A1042D" w:rsidP="00C3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случаи детского травматизма в 2016 году отсутствуют; </w:t>
      </w: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 в 2016 году нет.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3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:rsidR="00371412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Работы профкома с письменными и устными обращениями членов профсоюза проводится своевре</w:t>
      </w:r>
      <w:r w:rsidR="00C30C43">
        <w:rPr>
          <w:rFonts w:ascii="Times New Roman" w:hAnsi="Times New Roman" w:cs="Times New Roman"/>
          <w:sz w:val="28"/>
          <w:szCs w:val="28"/>
        </w:rPr>
        <w:t xml:space="preserve">менно и без нарушений. В 2016 году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была оказана материальная помощь 2 членам профсоюза, в связи с тяжёлыми жизненными обстоятельствами.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EA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A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="00A169EA">
        <w:rPr>
          <w:rFonts w:ascii="Times New Roman" w:hAnsi="Times New Roman" w:cs="Times New Roman"/>
          <w:sz w:val="28"/>
          <w:szCs w:val="28"/>
        </w:rPr>
        <w:t>.</w:t>
      </w:r>
    </w:p>
    <w:p w:rsidR="00B8589F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42D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</w:t>
      </w:r>
      <w:r w:rsidR="00AF313D" w:rsidRPr="00CB5C01">
        <w:rPr>
          <w:rFonts w:ascii="Times New Roman" w:hAnsi="Times New Roman" w:cs="Times New Roman"/>
          <w:sz w:val="28"/>
          <w:szCs w:val="28"/>
        </w:rPr>
        <w:t>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Pr="00A1042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Солошенко</w:t>
      </w:r>
      <w:proofErr w:type="spellEnd"/>
    </w:p>
    <w:sectPr w:rsidR="00AF313D" w:rsidRPr="00A1042D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00"/>
    <w:rsid w:val="0012416B"/>
    <w:rsid w:val="00253AB1"/>
    <w:rsid w:val="002A15F4"/>
    <w:rsid w:val="00371412"/>
    <w:rsid w:val="003747F4"/>
    <w:rsid w:val="007950AA"/>
    <w:rsid w:val="00895307"/>
    <w:rsid w:val="00A1042D"/>
    <w:rsid w:val="00A169EA"/>
    <w:rsid w:val="00AC2952"/>
    <w:rsid w:val="00AF313D"/>
    <w:rsid w:val="00B8589F"/>
    <w:rsid w:val="00C30C43"/>
    <w:rsid w:val="00C85A00"/>
    <w:rsid w:val="00D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4</cp:lastModifiedBy>
  <cp:revision>6</cp:revision>
  <dcterms:created xsi:type="dcterms:W3CDTF">2017-03-19T17:19:00Z</dcterms:created>
  <dcterms:modified xsi:type="dcterms:W3CDTF">2017-03-20T10:16:00Z</dcterms:modified>
</cp:coreProperties>
</file>